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B02B" w14:textId="77777777" w:rsidR="00297FB3" w:rsidRPr="00297FB3" w:rsidRDefault="00297FB3" w:rsidP="00297FB3">
      <w:pPr>
        <w:jc w:val="center"/>
        <w:rPr>
          <w:sz w:val="28"/>
          <w:szCs w:val="28"/>
        </w:rPr>
      </w:pPr>
      <w:r>
        <w:rPr>
          <w:sz w:val="52"/>
          <w:szCs w:val="52"/>
        </w:rPr>
        <w:t>Neusspoelen met een zoutoplossing</w:t>
      </w:r>
    </w:p>
    <w:p w14:paraId="36E6B02C" w14:textId="77777777" w:rsidR="00297FB3" w:rsidRDefault="00297FB3" w:rsidP="00297FB3">
      <w:pPr>
        <w:jc w:val="center"/>
        <w:rPr>
          <w:sz w:val="28"/>
          <w:szCs w:val="28"/>
        </w:rPr>
      </w:pPr>
      <w:r>
        <w:rPr>
          <w:sz w:val="28"/>
          <w:szCs w:val="28"/>
        </w:rPr>
        <w:t>Bij kinderen en baby’s</w:t>
      </w:r>
    </w:p>
    <w:p w14:paraId="36E6B02D" w14:textId="77777777" w:rsidR="004A73C8" w:rsidRDefault="004A73C8" w:rsidP="00297FB3">
      <w:pPr>
        <w:jc w:val="center"/>
        <w:rPr>
          <w:sz w:val="28"/>
          <w:szCs w:val="28"/>
        </w:rPr>
      </w:pPr>
    </w:p>
    <w:p w14:paraId="36E6B02E" w14:textId="77777777" w:rsidR="00297FB3" w:rsidRDefault="00297FB3" w:rsidP="00297FB3">
      <w:pPr>
        <w:rPr>
          <w:sz w:val="28"/>
          <w:szCs w:val="28"/>
        </w:rPr>
      </w:pPr>
      <w:r>
        <w:rPr>
          <w:sz w:val="28"/>
          <w:szCs w:val="28"/>
        </w:rPr>
        <w:t xml:space="preserve">Ieder kind heeft wel eens last van een verstopte neus of snotneus. Tijdens een verkoudheid ontstaat er slijm in de neus. Het spoelen van de neus met een zoutoplossing is een goede manier </w:t>
      </w:r>
      <w:r w:rsidR="004A73C8">
        <w:rPr>
          <w:sz w:val="28"/>
          <w:szCs w:val="28"/>
        </w:rPr>
        <w:t>om ervoor te zorgen dat uw kind</w:t>
      </w:r>
      <w:r>
        <w:rPr>
          <w:sz w:val="28"/>
          <w:szCs w:val="28"/>
        </w:rPr>
        <w:t xml:space="preserve"> weer vrij kan ademhalen. Hierdoor kan uw kind ook beter drinken.</w:t>
      </w:r>
    </w:p>
    <w:p w14:paraId="36E6B02F" w14:textId="77777777" w:rsidR="00297FB3" w:rsidRDefault="00297FB3" w:rsidP="00297FB3">
      <w:pPr>
        <w:rPr>
          <w:sz w:val="28"/>
          <w:szCs w:val="28"/>
        </w:rPr>
      </w:pPr>
    </w:p>
    <w:p w14:paraId="36E6B030" w14:textId="77777777" w:rsidR="00297FB3" w:rsidRDefault="00297FB3" w:rsidP="00297FB3">
      <w:pPr>
        <w:jc w:val="center"/>
        <w:rPr>
          <w:sz w:val="36"/>
          <w:szCs w:val="36"/>
        </w:rPr>
      </w:pPr>
      <w:r>
        <w:rPr>
          <w:sz w:val="36"/>
          <w:szCs w:val="36"/>
        </w:rPr>
        <w:t>Hoe maakt u een zoutoplossing klaar?</w:t>
      </w:r>
    </w:p>
    <w:p w14:paraId="36E6B031" w14:textId="77777777" w:rsidR="00297FB3" w:rsidRDefault="00297FB3" w:rsidP="00297FB3">
      <w:pPr>
        <w:rPr>
          <w:sz w:val="28"/>
          <w:szCs w:val="28"/>
        </w:rPr>
      </w:pPr>
      <w:r>
        <w:rPr>
          <w:sz w:val="28"/>
          <w:szCs w:val="28"/>
        </w:rPr>
        <w:t xml:space="preserve">De zoutoplossing voor het neusspoelen is te koop bij apotheek of drogist. U kunt de zoutoplossing ook zelf maken. U heeft dan nodig: </w:t>
      </w:r>
    </w:p>
    <w:p w14:paraId="36E6B032" w14:textId="77777777" w:rsidR="00297FB3" w:rsidRDefault="00297FB3" w:rsidP="00297FB3">
      <w:pPr>
        <w:pStyle w:val="Lijstalinea"/>
        <w:numPr>
          <w:ilvl w:val="0"/>
          <w:numId w:val="1"/>
        </w:numPr>
        <w:rPr>
          <w:sz w:val="28"/>
          <w:szCs w:val="28"/>
        </w:rPr>
      </w:pPr>
      <w:r>
        <w:rPr>
          <w:sz w:val="28"/>
          <w:szCs w:val="28"/>
        </w:rPr>
        <w:t>Een fles met dop of een bakje met deksel</w:t>
      </w:r>
    </w:p>
    <w:p w14:paraId="36E6B033" w14:textId="7EA0857A" w:rsidR="00297FB3" w:rsidRDefault="00297FB3" w:rsidP="00297FB3">
      <w:pPr>
        <w:pStyle w:val="Lijstalinea"/>
        <w:numPr>
          <w:ilvl w:val="0"/>
          <w:numId w:val="1"/>
        </w:numPr>
        <w:rPr>
          <w:sz w:val="28"/>
          <w:szCs w:val="28"/>
        </w:rPr>
      </w:pPr>
      <w:r>
        <w:rPr>
          <w:sz w:val="28"/>
          <w:szCs w:val="28"/>
        </w:rPr>
        <w:t>Een 2 ml spuit zonder naald (bij baby’s een 1 ml spuit</w:t>
      </w:r>
      <w:r w:rsidR="00CC53C9">
        <w:rPr>
          <w:sz w:val="28"/>
          <w:szCs w:val="28"/>
        </w:rPr>
        <w:t>, beide te koop bij  apotheek</w:t>
      </w:r>
      <w:r w:rsidR="00AA37A4">
        <w:rPr>
          <w:sz w:val="28"/>
          <w:szCs w:val="28"/>
        </w:rPr>
        <w:t xml:space="preserve"> of drogist</w:t>
      </w:r>
      <w:r w:rsidR="00CC53C9">
        <w:rPr>
          <w:sz w:val="28"/>
          <w:szCs w:val="28"/>
        </w:rPr>
        <w:t>)</w:t>
      </w:r>
    </w:p>
    <w:p w14:paraId="36E6B034" w14:textId="77777777" w:rsidR="00297FB3" w:rsidRDefault="00297FB3" w:rsidP="00297FB3">
      <w:pPr>
        <w:pStyle w:val="Lijstalinea"/>
        <w:numPr>
          <w:ilvl w:val="0"/>
          <w:numId w:val="1"/>
        </w:numPr>
        <w:rPr>
          <w:sz w:val="28"/>
          <w:szCs w:val="28"/>
        </w:rPr>
      </w:pPr>
      <w:r>
        <w:rPr>
          <w:sz w:val="28"/>
          <w:szCs w:val="28"/>
        </w:rPr>
        <w:t xml:space="preserve">9 gram keukenzout </w:t>
      </w:r>
    </w:p>
    <w:p w14:paraId="36E6B035" w14:textId="77777777" w:rsidR="00297FB3" w:rsidRDefault="00297FB3" w:rsidP="00297FB3">
      <w:pPr>
        <w:pStyle w:val="Lijstalinea"/>
        <w:numPr>
          <w:ilvl w:val="0"/>
          <w:numId w:val="1"/>
        </w:numPr>
        <w:rPr>
          <w:sz w:val="28"/>
          <w:szCs w:val="28"/>
        </w:rPr>
      </w:pPr>
      <w:r>
        <w:rPr>
          <w:sz w:val="28"/>
          <w:szCs w:val="28"/>
        </w:rPr>
        <w:t>1 liter kokend water</w:t>
      </w:r>
    </w:p>
    <w:p w14:paraId="36E6B036" w14:textId="77777777" w:rsidR="00297FB3" w:rsidRDefault="00297FB3" w:rsidP="00297FB3">
      <w:pPr>
        <w:rPr>
          <w:sz w:val="28"/>
          <w:szCs w:val="28"/>
        </w:rPr>
      </w:pPr>
      <w:r>
        <w:rPr>
          <w:sz w:val="28"/>
          <w:szCs w:val="28"/>
        </w:rPr>
        <w:t>OF:</w:t>
      </w:r>
    </w:p>
    <w:p w14:paraId="36E6B037" w14:textId="77777777" w:rsidR="00297FB3" w:rsidRDefault="00297FB3" w:rsidP="00297FB3">
      <w:pPr>
        <w:pStyle w:val="Lijstalinea"/>
        <w:numPr>
          <w:ilvl w:val="0"/>
          <w:numId w:val="3"/>
        </w:numPr>
        <w:rPr>
          <w:sz w:val="28"/>
          <w:szCs w:val="28"/>
        </w:rPr>
      </w:pPr>
      <w:r w:rsidRPr="00297FB3">
        <w:rPr>
          <w:sz w:val="28"/>
          <w:szCs w:val="28"/>
        </w:rPr>
        <w:t xml:space="preserve">1 afgestreken </w:t>
      </w:r>
      <w:r w:rsidRPr="00297FB3">
        <w:rPr>
          <w:i/>
          <w:sz w:val="28"/>
          <w:szCs w:val="28"/>
          <w:u w:val="single"/>
        </w:rPr>
        <w:t>kleine</w:t>
      </w:r>
      <w:r w:rsidRPr="00297FB3">
        <w:rPr>
          <w:sz w:val="28"/>
          <w:szCs w:val="28"/>
        </w:rPr>
        <w:t xml:space="preserve"> theelepel keukenzout</w:t>
      </w:r>
    </w:p>
    <w:p w14:paraId="36E6B038" w14:textId="77777777" w:rsidR="00297FB3" w:rsidRDefault="00297FB3" w:rsidP="00297FB3">
      <w:pPr>
        <w:pStyle w:val="Lijstalinea"/>
        <w:numPr>
          <w:ilvl w:val="0"/>
          <w:numId w:val="3"/>
        </w:numPr>
        <w:rPr>
          <w:sz w:val="28"/>
          <w:szCs w:val="28"/>
        </w:rPr>
      </w:pPr>
      <w:r>
        <w:rPr>
          <w:sz w:val="28"/>
          <w:szCs w:val="28"/>
        </w:rPr>
        <w:t>220 ml kokend water</w:t>
      </w:r>
    </w:p>
    <w:p w14:paraId="36E6B039" w14:textId="77777777" w:rsidR="00297FB3" w:rsidRDefault="00297FB3" w:rsidP="004A73C8">
      <w:pPr>
        <w:pStyle w:val="Lijstalinea"/>
        <w:rPr>
          <w:sz w:val="28"/>
          <w:szCs w:val="28"/>
        </w:rPr>
      </w:pPr>
    </w:p>
    <w:p w14:paraId="36E6B03A" w14:textId="77777777" w:rsidR="00297FB3" w:rsidRDefault="00297FB3" w:rsidP="00297FB3">
      <w:pPr>
        <w:rPr>
          <w:b/>
          <w:sz w:val="28"/>
          <w:szCs w:val="28"/>
        </w:rPr>
      </w:pPr>
      <w:r>
        <w:rPr>
          <w:b/>
          <w:sz w:val="28"/>
          <w:szCs w:val="28"/>
        </w:rPr>
        <w:t>Klaarmaken</w:t>
      </w:r>
    </w:p>
    <w:p w14:paraId="36E6B03B" w14:textId="77777777" w:rsidR="00297FB3" w:rsidRPr="00297FB3" w:rsidRDefault="00297FB3" w:rsidP="00297FB3">
      <w:pPr>
        <w:pStyle w:val="Lijstalinea"/>
        <w:numPr>
          <w:ilvl w:val="0"/>
          <w:numId w:val="6"/>
        </w:numPr>
        <w:rPr>
          <w:b/>
          <w:sz w:val="28"/>
          <w:szCs w:val="28"/>
        </w:rPr>
      </w:pPr>
      <w:r>
        <w:rPr>
          <w:sz w:val="28"/>
          <w:szCs w:val="28"/>
        </w:rPr>
        <w:t>Spoel de fles of het bakje om met kokend water</w:t>
      </w:r>
    </w:p>
    <w:p w14:paraId="36E6B03C" w14:textId="77777777" w:rsidR="00297FB3" w:rsidRPr="00297FB3" w:rsidRDefault="00297FB3" w:rsidP="00297FB3">
      <w:pPr>
        <w:pStyle w:val="Lijstalinea"/>
        <w:numPr>
          <w:ilvl w:val="0"/>
          <w:numId w:val="6"/>
        </w:numPr>
        <w:rPr>
          <w:b/>
          <w:sz w:val="28"/>
          <w:szCs w:val="28"/>
        </w:rPr>
      </w:pPr>
      <w:r>
        <w:rPr>
          <w:sz w:val="28"/>
          <w:szCs w:val="28"/>
        </w:rPr>
        <w:t>Doe het zout bij de gekozen hoeveelheid kokend water</w:t>
      </w:r>
    </w:p>
    <w:p w14:paraId="36E6B03D" w14:textId="77777777" w:rsidR="00297FB3" w:rsidRPr="00297FB3" w:rsidRDefault="00297FB3" w:rsidP="00297FB3">
      <w:pPr>
        <w:pStyle w:val="Lijstalinea"/>
        <w:numPr>
          <w:ilvl w:val="0"/>
          <w:numId w:val="6"/>
        </w:numPr>
        <w:rPr>
          <w:b/>
          <w:sz w:val="28"/>
          <w:szCs w:val="28"/>
        </w:rPr>
      </w:pPr>
      <w:r>
        <w:rPr>
          <w:sz w:val="28"/>
          <w:szCs w:val="28"/>
        </w:rPr>
        <w:t>Schud of roer de gemaakte oplossing</w:t>
      </w:r>
    </w:p>
    <w:p w14:paraId="36E6B03E" w14:textId="77777777" w:rsidR="00297FB3" w:rsidRPr="00297FB3" w:rsidRDefault="00297FB3" w:rsidP="00297FB3">
      <w:pPr>
        <w:pStyle w:val="Lijstalinea"/>
        <w:numPr>
          <w:ilvl w:val="0"/>
          <w:numId w:val="6"/>
        </w:numPr>
        <w:rPr>
          <w:b/>
          <w:sz w:val="28"/>
          <w:szCs w:val="28"/>
        </w:rPr>
      </w:pPr>
      <w:r>
        <w:rPr>
          <w:sz w:val="28"/>
          <w:szCs w:val="28"/>
        </w:rPr>
        <w:t>Laat de oplossing afkoelen</w:t>
      </w:r>
    </w:p>
    <w:p w14:paraId="36E6B03F" w14:textId="77777777" w:rsidR="00297FB3" w:rsidRPr="00297FB3" w:rsidRDefault="00297FB3" w:rsidP="00297FB3">
      <w:pPr>
        <w:pStyle w:val="Lijstalinea"/>
        <w:numPr>
          <w:ilvl w:val="0"/>
          <w:numId w:val="6"/>
        </w:numPr>
        <w:rPr>
          <w:b/>
          <w:sz w:val="28"/>
          <w:szCs w:val="28"/>
        </w:rPr>
      </w:pPr>
      <w:r>
        <w:rPr>
          <w:sz w:val="28"/>
          <w:szCs w:val="28"/>
        </w:rPr>
        <w:t>Proef of de oplossing niet te zout is. De zoutoplossing moet een sterkte hebben van 0,9% net zoals uw tranen proeven.</w:t>
      </w:r>
    </w:p>
    <w:p w14:paraId="36E6B040" w14:textId="77777777" w:rsidR="00297FB3" w:rsidRDefault="00297FB3" w:rsidP="00297FB3">
      <w:pPr>
        <w:rPr>
          <w:sz w:val="28"/>
          <w:szCs w:val="28"/>
        </w:rPr>
      </w:pPr>
      <w:r>
        <w:rPr>
          <w:b/>
          <w:sz w:val="28"/>
          <w:szCs w:val="28"/>
        </w:rPr>
        <w:t>Bewaren</w:t>
      </w:r>
    </w:p>
    <w:p w14:paraId="36E6B041" w14:textId="77777777" w:rsidR="00297FB3" w:rsidRDefault="00297FB3" w:rsidP="00297FB3">
      <w:pPr>
        <w:rPr>
          <w:sz w:val="28"/>
          <w:szCs w:val="28"/>
        </w:rPr>
      </w:pPr>
      <w:r>
        <w:rPr>
          <w:sz w:val="28"/>
          <w:szCs w:val="28"/>
        </w:rPr>
        <w:t>Bewaar de zoutoplossing op kamertemperatuur. Een te koude of te warme zoutoplossing is pijnlijk en voelt erg vervelend in de neus.</w:t>
      </w:r>
    </w:p>
    <w:p w14:paraId="36E6B042" w14:textId="77777777" w:rsidR="00297FB3" w:rsidRDefault="00297FB3" w:rsidP="00297FB3">
      <w:pPr>
        <w:rPr>
          <w:sz w:val="28"/>
          <w:szCs w:val="28"/>
        </w:rPr>
      </w:pPr>
      <w:r>
        <w:rPr>
          <w:sz w:val="28"/>
          <w:szCs w:val="28"/>
        </w:rPr>
        <w:t>Maak één keer per dag het spuitje schoon met heet water.</w:t>
      </w:r>
    </w:p>
    <w:p w14:paraId="36E6B043" w14:textId="77777777" w:rsidR="00297FB3" w:rsidRDefault="00297FB3" w:rsidP="00297FB3">
      <w:pPr>
        <w:jc w:val="center"/>
        <w:rPr>
          <w:sz w:val="28"/>
          <w:szCs w:val="28"/>
        </w:rPr>
      </w:pPr>
    </w:p>
    <w:p w14:paraId="36E6B044" w14:textId="77777777" w:rsidR="004A73C8" w:rsidRDefault="004A73C8">
      <w:pPr>
        <w:rPr>
          <w:sz w:val="36"/>
          <w:szCs w:val="36"/>
        </w:rPr>
      </w:pPr>
      <w:r>
        <w:rPr>
          <w:sz w:val="36"/>
          <w:szCs w:val="36"/>
        </w:rPr>
        <w:br w:type="page"/>
      </w:r>
    </w:p>
    <w:p w14:paraId="36E6B045" w14:textId="77777777" w:rsidR="00297FB3" w:rsidRDefault="00297FB3" w:rsidP="00297FB3">
      <w:pPr>
        <w:jc w:val="center"/>
        <w:rPr>
          <w:sz w:val="28"/>
          <w:szCs w:val="28"/>
        </w:rPr>
      </w:pPr>
      <w:r>
        <w:rPr>
          <w:sz w:val="36"/>
          <w:szCs w:val="36"/>
        </w:rPr>
        <w:lastRenderedPageBreak/>
        <w:t>Neusspoelen bij een kind</w:t>
      </w:r>
    </w:p>
    <w:p w14:paraId="36E6B046" w14:textId="77777777" w:rsidR="00297FB3" w:rsidRDefault="00297FB3" w:rsidP="00297FB3">
      <w:pPr>
        <w:pStyle w:val="Lijstalinea"/>
        <w:numPr>
          <w:ilvl w:val="0"/>
          <w:numId w:val="7"/>
        </w:numPr>
        <w:rPr>
          <w:sz w:val="28"/>
          <w:szCs w:val="28"/>
        </w:rPr>
      </w:pPr>
      <w:r>
        <w:rPr>
          <w:sz w:val="28"/>
          <w:szCs w:val="28"/>
        </w:rPr>
        <w:t>Vul de spuit met de zoutoplossing</w:t>
      </w:r>
    </w:p>
    <w:p w14:paraId="36E6B047" w14:textId="77777777" w:rsidR="00297FB3" w:rsidRDefault="00297FB3" w:rsidP="00297FB3">
      <w:pPr>
        <w:pStyle w:val="Lijstalinea"/>
        <w:numPr>
          <w:ilvl w:val="0"/>
          <w:numId w:val="7"/>
        </w:numPr>
        <w:rPr>
          <w:sz w:val="28"/>
          <w:szCs w:val="28"/>
        </w:rPr>
      </w:pPr>
      <w:r>
        <w:rPr>
          <w:sz w:val="28"/>
          <w:szCs w:val="28"/>
        </w:rPr>
        <w:t>Neem uw kind op schoot met het hoofd iets achterover of leg hem plat neer</w:t>
      </w:r>
    </w:p>
    <w:p w14:paraId="36E6B048" w14:textId="77777777" w:rsidR="00297FB3" w:rsidRDefault="00297FB3" w:rsidP="00297FB3">
      <w:pPr>
        <w:pStyle w:val="Lijstalinea"/>
        <w:numPr>
          <w:ilvl w:val="0"/>
          <w:numId w:val="7"/>
        </w:numPr>
        <w:rPr>
          <w:sz w:val="28"/>
          <w:szCs w:val="28"/>
        </w:rPr>
      </w:pPr>
      <w:r>
        <w:rPr>
          <w:sz w:val="28"/>
          <w:szCs w:val="28"/>
        </w:rPr>
        <w:t>Druppel per neusgat 0,5 ml (1/2 ml)</w:t>
      </w:r>
    </w:p>
    <w:p w14:paraId="36E6B049" w14:textId="77777777" w:rsidR="00297FB3" w:rsidRDefault="00297FB3" w:rsidP="00297FB3">
      <w:pPr>
        <w:pStyle w:val="Lijstalinea"/>
        <w:numPr>
          <w:ilvl w:val="0"/>
          <w:numId w:val="7"/>
        </w:numPr>
        <w:rPr>
          <w:sz w:val="28"/>
          <w:szCs w:val="28"/>
        </w:rPr>
      </w:pPr>
      <w:r>
        <w:rPr>
          <w:sz w:val="28"/>
          <w:szCs w:val="28"/>
        </w:rPr>
        <w:t>Druppel rustig en laat uw kind de zoutoplossing wegslikken, voordat u het andere neusgat druppelt</w:t>
      </w:r>
    </w:p>
    <w:p w14:paraId="36E6B04A" w14:textId="77777777" w:rsidR="00297FB3" w:rsidRDefault="00297FB3" w:rsidP="00297FB3">
      <w:pPr>
        <w:pStyle w:val="Lijstalinea"/>
        <w:numPr>
          <w:ilvl w:val="0"/>
          <w:numId w:val="7"/>
        </w:numPr>
        <w:rPr>
          <w:sz w:val="28"/>
          <w:szCs w:val="28"/>
        </w:rPr>
      </w:pPr>
      <w:r>
        <w:rPr>
          <w:sz w:val="28"/>
          <w:szCs w:val="28"/>
        </w:rPr>
        <w:t>Herhaal de handeling bij een erg vieze neus</w:t>
      </w:r>
    </w:p>
    <w:p w14:paraId="51E0C384" w14:textId="77777777" w:rsidR="00710C42" w:rsidRDefault="00710C42" w:rsidP="00710C42">
      <w:pPr>
        <w:pStyle w:val="Lijstalinea"/>
        <w:numPr>
          <w:ilvl w:val="0"/>
          <w:numId w:val="7"/>
        </w:numPr>
        <w:rPr>
          <w:sz w:val="28"/>
          <w:szCs w:val="28"/>
        </w:rPr>
      </w:pPr>
      <w:r>
        <w:rPr>
          <w:sz w:val="28"/>
          <w:szCs w:val="28"/>
        </w:rPr>
        <w:t>Houd er rekening mee dat uw kind gaat huilen, en dat er veel snot uit het neusje kan komen. Dit is normaal.</w:t>
      </w:r>
    </w:p>
    <w:p w14:paraId="3E25F97B" w14:textId="77777777" w:rsidR="00710C42" w:rsidRPr="00710C42" w:rsidRDefault="00710C42" w:rsidP="00710C42">
      <w:pPr>
        <w:ind w:left="360"/>
        <w:rPr>
          <w:sz w:val="28"/>
          <w:szCs w:val="28"/>
        </w:rPr>
      </w:pPr>
    </w:p>
    <w:p w14:paraId="36E6B04B" w14:textId="77777777" w:rsidR="004A73C8" w:rsidRDefault="004A73C8" w:rsidP="004A73C8">
      <w:pPr>
        <w:ind w:left="360"/>
        <w:jc w:val="center"/>
        <w:rPr>
          <w:sz w:val="36"/>
          <w:szCs w:val="36"/>
        </w:rPr>
      </w:pPr>
    </w:p>
    <w:p w14:paraId="36E6B04C" w14:textId="77777777" w:rsidR="00297FB3" w:rsidRDefault="00297FB3" w:rsidP="004A73C8">
      <w:pPr>
        <w:ind w:left="360"/>
        <w:jc w:val="center"/>
        <w:rPr>
          <w:sz w:val="36"/>
          <w:szCs w:val="36"/>
        </w:rPr>
      </w:pPr>
      <w:r>
        <w:rPr>
          <w:sz w:val="36"/>
          <w:szCs w:val="36"/>
        </w:rPr>
        <w:t>Neusspoelen bij een baby</w:t>
      </w:r>
    </w:p>
    <w:p w14:paraId="36E6B04D" w14:textId="77777777" w:rsidR="004A73C8" w:rsidRDefault="004A73C8" w:rsidP="004A73C8">
      <w:pPr>
        <w:pStyle w:val="Lijstalinea"/>
        <w:numPr>
          <w:ilvl w:val="0"/>
          <w:numId w:val="10"/>
        </w:numPr>
        <w:rPr>
          <w:sz w:val="28"/>
          <w:szCs w:val="28"/>
        </w:rPr>
      </w:pPr>
      <w:r>
        <w:rPr>
          <w:sz w:val="28"/>
          <w:szCs w:val="28"/>
        </w:rPr>
        <w:t>Vul de spuit met de zoutoplossing</w:t>
      </w:r>
    </w:p>
    <w:p w14:paraId="36E6B04E" w14:textId="77777777" w:rsidR="004A73C8" w:rsidRDefault="004A73C8" w:rsidP="004A73C8">
      <w:pPr>
        <w:pStyle w:val="Lijstalinea"/>
        <w:numPr>
          <w:ilvl w:val="0"/>
          <w:numId w:val="10"/>
        </w:numPr>
        <w:rPr>
          <w:sz w:val="28"/>
          <w:szCs w:val="28"/>
        </w:rPr>
      </w:pPr>
      <w:r>
        <w:rPr>
          <w:sz w:val="28"/>
          <w:szCs w:val="28"/>
        </w:rPr>
        <w:t>Leg uw baby plat neer op schoot, in bed, of bijvoorbeeld aankleedkussen</w:t>
      </w:r>
    </w:p>
    <w:p w14:paraId="36E6B04F" w14:textId="77777777" w:rsidR="004A73C8" w:rsidRDefault="004A73C8" w:rsidP="004A73C8">
      <w:pPr>
        <w:pStyle w:val="Lijstalinea"/>
        <w:numPr>
          <w:ilvl w:val="0"/>
          <w:numId w:val="10"/>
        </w:numPr>
        <w:rPr>
          <w:sz w:val="28"/>
          <w:szCs w:val="28"/>
        </w:rPr>
      </w:pPr>
      <w:r>
        <w:rPr>
          <w:sz w:val="28"/>
          <w:szCs w:val="28"/>
        </w:rPr>
        <w:t>Druppel per neusgat 0,25 ml (1/4 ml)</w:t>
      </w:r>
    </w:p>
    <w:p w14:paraId="36E6B050" w14:textId="77777777" w:rsidR="004A73C8" w:rsidRDefault="004A73C8" w:rsidP="004A73C8">
      <w:pPr>
        <w:pStyle w:val="Lijstalinea"/>
        <w:numPr>
          <w:ilvl w:val="0"/>
          <w:numId w:val="10"/>
        </w:numPr>
        <w:rPr>
          <w:sz w:val="28"/>
          <w:szCs w:val="28"/>
        </w:rPr>
      </w:pPr>
      <w:r>
        <w:rPr>
          <w:sz w:val="28"/>
          <w:szCs w:val="28"/>
        </w:rPr>
        <w:t>Druppel rustig en laat uw baby de zoutoplossing wegslikken, voordat u het andere neusgat druppelt</w:t>
      </w:r>
    </w:p>
    <w:p w14:paraId="36E6B051" w14:textId="77777777" w:rsidR="004A73C8" w:rsidRDefault="004A73C8" w:rsidP="004A73C8">
      <w:pPr>
        <w:pStyle w:val="Lijstalinea"/>
        <w:numPr>
          <w:ilvl w:val="0"/>
          <w:numId w:val="10"/>
        </w:numPr>
        <w:rPr>
          <w:sz w:val="28"/>
          <w:szCs w:val="28"/>
        </w:rPr>
      </w:pPr>
      <w:r>
        <w:rPr>
          <w:sz w:val="28"/>
          <w:szCs w:val="28"/>
        </w:rPr>
        <w:t>Herhaal de handeling bij een erg volle neus</w:t>
      </w:r>
    </w:p>
    <w:p w14:paraId="72EF5F80" w14:textId="12A73839" w:rsidR="00710C42" w:rsidRDefault="00710C42" w:rsidP="004A73C8">
      <w:pPr>
        <w:pStyle w:val="Lijstalinea"/>
        <w:numPr>
          <w:ilvl w:val="0"/>
          <w:numId w:val="10"/>
        </w:numPr>
        <w:rPr>
          <w:sz w:val="28"/>
          <w:szCs w:val="28"/>
        </w:rPr>
      </w:pPr>
      <w:r>
        <w:rPr>
          <w:sz w:val="28"/>
          <w:szCs w:val="28"/>
        </w:rPr>
        <w:t>Houd er rekening mee dat uw kind gaat huilen, en dat er veel snot uit het neusje kan komen. Dit is normaal.</w:t>
      </w:r>
    </w:p>
    <w:p w14:paraId="36E6B052" w14:textId="77777777" w:rsidR="004A73C8" w:rsidRDefault="004A73C8" w:rsidP="004A73C8">
      <w:pPr>
        <w:ind w:left="360"/>
        <w:jc w:val="center"/>
        <w:rPr>
          <w:sz w:val="36"/>
          <w:szCs w:val="36"/>
        </w:rPr>
      </w:pPr>
    </w:p>
    <w:p w14:paraId="36E6B053" w14:textId="77777777" w:rsidR="004A73C8" w:rsidRDefault="004A73C8" w:rsidP="004A73C8">
      <w:pPr>
        <w:ind w:left="360"/>
        <w:jc w:val="center"/>
        <w:rPr>
          <w:sz w:val="28"/>
          <w:szCs w:val="28"/>
        </w:rPr>
      </w:pPr>
      <w:r>
        <w:rPr>
          <w:sz w:val="36"/>
          <w:szCs w:val="36"/>
        </w:rPr>
        <w:t>Hoe vaak moet u spoelen?</w:t>
      </w:r>
    </w:p>
    <w:p w14:paraId="36E6B054" w14:textId="77777777" w:rsidR="004A73C8" w:rsidRDefault="004A73C8" w:rsidP="004A73C8">
      <w:pPr>
        <w:ind w:left="360"/>
        <w:rPr>
          <w:sz w:val="28"/>
          <w:szCs w:val="28"/>
        </w:rPr>
      </w:pPr>
      <w:r>
        <w:rPr>
          <w:sz w:val="28"/>
          <w:szCs w:val="28"/>
        </w:rPr>
        <w:t>Bij een flinke verkoudheid is het beter om de neus van uw kind of baby vóór de voeding te spoelen. Zodra de verkoudheid afneemt kunt u dit minderen naar bijvoorbeeld twee keer per dag (’s morgens en ’s avonds). Daarna kunt u overgaan naar één keer per dag.</w:t>
      </w:r>
    </w:p>
    <w:p w14:paraId="36E6B055" w14:textId="77777777" w:rsidR="004A73C8" w:rsidRDefault="004A73C8" w:rsidP="004A73C8">
      <w:pPr>
        <w:ind w:left="360"/>
        <w:rPr>
          <w:sz w:val="28"/>
          <w:szCs w:val="28"/>
        </w:rPr>
      </w:pPr>
      <w:r>
        <w:rPr>
          <w:sz w:val="28"/>
          <w:szCs w:val="28"/>
        </w:rPr>
        <w:t>Is uw kind snel en vaak verkouden, dan kunt u langer doorgaan met één keer per dag spoelen.</w:t>
      </w:r>
    </w:p>
    <w:p w14:paraId="36E6B056" w14:textId="77777777" w:rsidR="004A73C8" w:rsidRDefault="004A73C8" w:rsidP="004A73C8">
      <w:pPr>
        <w:ind w:left="360"/>
        <w:rPr>
          <w:sz w:val="28"/>
          <w:szCs w:val="28"/>
        </w:rPr>
      </w:pPr>
    </w:p>
    <w:p w14:paraId="36E6B057" w14:textId="77777777" w:rsidR="004A73C8" w:rsidRPr="004A73C8" w:rsidRDefault="004A73C8" w:rsidP="004A73C8">
      <w:pPr>
        <w:ind w:left="360"/>
        <w:rPr>
          <w:sz w:val="28"/>
          <w:szCs w:val="28"/>
        </w:rPr>
      </w:pPr>
      <w:r>
        <w:rPr>
          <w:sz w:val="28"/>
          <w:szCs w:val="28"/>
        </w:rPr>
        <w:t>Heeft u nog vragen? Belt u dan met de huisartsenpraktijk.</w:t>
      </w:r>
    </w:p>
    <w:p w14:paraId="36E6B058" w14:textId="77777777" w:rsidR="004A73C8" w:rsidRPr="004A73C8" w:rsidRDefault="004A73C8" w:rsidP="004A73C8">
      <w:pPr>
        <w:ind w:left="360"/>
        <w:rPr>
          <w:sz w:val="28"/>
          <w:szCs w:val="28"/>
        </w:rPr>
      </w:pPr>
    </w:p>
    <w:p w14:paraId="36E6B059" w14:textId="77777777" w:rsidR="00297FB3" w:rsidRPr="00297FB3" w:rsidRDefault="00297FB3" w:rsidP="00297FB3">
      <w:pPr>
        <w:ind w:left="360"/>
        <w:rPr>
          <w:sz w:val="28"/>
          <w:szCs w:val="28"/>
        </w:rPr>
      </w:pPr>
    </w:p>
    <w:sectPr w:rsidR="00297FB3" w:rsidRPr="00297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279A"/>
    <w:multiLevelType w:val="hybridMultilevel"/>
    <w:tmpl w:val="0EFC58D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803420C"/>
    <w:multiLevelType w:val="hybridMultilevel"/>
    <w:tmpl w:val="11E4C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882B0E"/>
    <w:multiLevelType w:val="hybridMultilevel"/>
    <w:tmpl w:val="0090DF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FE35A60"/>
    <w:multiLevelType w:val="hybridMultilevel"/>
    <w:tmpl w:val="CC8CC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5A6AA8"/>
    <w:multiLevelType w:val="hybridMultilevel"/>
    <w:tmpl w:val="04BAB0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5E52C79"/>
    <w:multiLevelType w:val="hybridMultilevel"/>
    <w:tmpl w:val="D4F2F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841E25"/>
    <w:multiLevelType w:val="hybridMultilevel"/>
    <w:tmpl w:val="37A28B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65930BC2"/>
    <w:multiLevelType w:val="hybridMultilevel"/>
    <w:tmpl w:val="88E8C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07235F"/>
    <w:multiLevelType w:val="hybridMultilevel"/>
    <w:tmpl w:val="6B841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2F6DFC"/>
    <w:multiLevelType w:val="hybridMultilevel"/>
    <w:tmpl w:val="3B465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8483980">
    <w:abstractNumId w:val="7"/>
  </w:num>
  <w:num w:numId="2" w16cid:durableId="21132044">
    <w:abstractNumId w:val="4"/>
  </w:num>
  <w:num w:numId="3" w16cid:durableId="1671059765">
    <w:abstractNumId w:val="1"/>
  </w:num>
  <w:num w:numId="4" w16cid:durableId="2070106752">
    <w:abstractNumId w:val="8"/>
  </w:num>
  <w:num w:numId="5" w16cid:durableId="923419421">
    <w:abstractNumId w:val="0"/>
  </w:num>
  <w:num w:numId="6" w16cid:durableId="2043625896">
    <w:abstractNumId w:val="5"/>
  </w:num>
  <w:num w:numId="7" w16cid:durableId="925307410">
    <w:abstractNumId w:val="3"/>
  </w:num>
  <w:num w:numId="8" w16cid:durableId="45572862">
    <w:abstractNumId w:val="2"/>
  </w:num>
  <w:num w:numId="9" w16cid:durableId="1556352310">
    <w:abstractNumId w:val="6"/>
  </w:num>
  <w:num w:numId="10" w16cid:durableId="543755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FB3"/>
    <w:rsid w:val="00276117"/>
    <w:rsid w:val="00297FB3"/>
    <w:rsid w:val="004A73C8"/>
    <w:rsid w:val="00704C95"/>
    <w:rsid w:val="00710C42"/>
    <w:rsid w:val="00795685"/>
    <w:rsid w:val="008F2C21"/>
    <w:rsid w:val="00AA37A4"/>
    <w:rsid w:val="00CC53C9"/>
    <w:rsid w:val="00FD0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B02B"/>
  <w15:chartTrackingRefBased/>
  <w15:docId w15:val="{42047BCC-01D8-40A7-AC45-8A805749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7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72eb65-2fc0-45ec-9f76-3f91be476885">
      <UserInfo>
        <DisplayName/>
        <AccountId xsi:nil="true"/>
        <AccountType/>
      </UserInfo>
    </SharedWithUsers>
    <lcf76f155ced4ddcb4097134ff3c332f xmlns="85beefe3-d7c3-4366-865c-7cf4e9d0d24f">
      <Terms xmlns="http://schemas.microsoft.com/office/infopath/2007/PartnerControls"/>
    </lcf76f155ced4ddcb4097134ff3c332f>
    <TaxCatchAll xmlns="c772eb65-2fc0-45ec-9f76-3f91be4768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D691529E4FA4880319A4C0D98BEDB" ma:contentTypeVersion="18" ma:contentTypeDescription="Een nieuw document maken." ma:contentTypeScope="" ma:versionID="f75414f237e7bf7471796f246af9257e">
  <xsd:schema xmlns:xsd="http://www.w3.org/2001/XMLSchema" xmlns:xs="http://www.w3.org/2001/XMLSchema" xmlns:p="http://schemas.microsoft.com/office/2006/metadata/properties" xmlns:ns2="85beefe3-d7c3-4366-865c-7cf4e9d0d24f" xmlns:ns3="c772eb65-2fc0-45ec-9f76-3f91be476885" targetNamespace="http://schemas.microsoft.com/office/2006/metadata/properties" ma:root="true" ma:fieldsID="0c71341a35440464a0f3f4739131a261" ns2:_="" ns3:_="">
    <xsd:import namespace="85beefe3-d7c3-4366-865c-7cf4e9d0d24f"/>
    <xsd:import namespace="c772eb65-2fc0-45ec-9f76-3f91be4768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eefe3-d7c3-4366-865c-7cf4e9d0d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8748749-d6b8-44be-9921-371d42fe9d0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2eb65-2fc0-45ec-9f76-3f91be47688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b08fedb-6871-48a8-995d-d57ebf074900}" ma:internalName="TaxCatchAll" ma:showField="CatchAllData" ma:web="c772eb65-2fc0-45ec-9f76-3f91be4768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8126A-C50E-4CDB-AF39-DD0B2C5060F6}">
  <ds:schemaRefs>
    <ds:schemaRef ds:uri="http://schemas.microsoft.com/office/2006/metadata/properties"/>
    <ds:schemaRef ds:uri="http://schemas.microsoft.com/office/infopath/2007/PartnerControls"/>
    <ds:schemaRef ds:uri="c772eb65-2fc0-45ec-9f76-3f91be476885"/>
    <ds:schemaRef ds:uri="85beefe3-d7c3-4366-865c-7cf4e9d0d24f"/>
  </ds:schemaRefs>
</ds:datastoreItem>
</file>

<file path=customXml/itemProps2.xml><?xml version="1.0" encoding="utf-8"?>
<ds:datastoreItem xmlns:ds="http://schemas.openxmlformats.org/officeDocument/2006/customXml" ds:itemID="{F8515592-DFEE-4940-B477-93ABC33C5648}"/>
</file>

<file path=customXml/itemProps3.xml><?xml version="1.0" encoding="utf-8"?>
<ds:datastoreItem xmlns:ds="http://schemas.openxmlformats.org/officeDocument/2006/customXml" ds:itemID="{BFD260AC-D607-4160-B812-980B0ED0C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388</Words>
  <Characters>2136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 Huisartsenpraktijk Pootstraat</dc:creator>
  <cp:keywords/>
  <dc:description/>
  <cp:lastModifiedBy>Sylvia Groeneveld | Huisartsenpraktijk Pootstraat</cp:lastModifiedBy>
  <cp:revision>6</cp:revision>
  <dcterms:created xsi:type="dcterms:W3CDTF">2017-01-27T11:40:00Z</dcterms:created>
  <dcterms:modified xsi:type="dcterms:W3CDTF">2026-01-28T10:04:00Z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0x010100EA8D691529E4FA4880319A4C0D98BEDB</vt:lpwstr>
  </property>
  <property fmtid="{D5CDD505-2E9C-101B-9397-08002B2CF9AE}" pid="3" name="Order">
    <vt:r8>3261400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